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8813"/>
        <w:tblGridChange w:id="0">
          <w:tblGrid>
            <w:gridCol w:w="959"/>
            <w:gridCol w:w="8813"/>
          </w:tblGrid>
        </w:tblGridChange>
      </w:tblGrid>
      <w:tr>
        <w:trPr>
          <w:cantSplit w:val="1"/>
          <w:trHeight w:val="300" w:hRule="atLeast"/>
          <w:tblHeader w:val="0"/>
        </w:trPr>
        <w:tc>
          <w:tcPr>
            <w:vMerge w:val="restart"/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8256</wp:posOffset>
                  </wp:positionH>
                  <wp:positionV relativeFrom="paragraph">
                    <wp:posOffset>179070</wp:posOffset>
                  </wp:positionV>
                  <wp:extent cx="457200" cy="645160"/>
                  <wp:effectExtent b="0" l="0" r="0" t="0"/>
                  <wp:wrapNone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645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03">
            <w:pPr>
              <w:spacing w:after="40" w:before="40" w:lineRule="auto"/>
              <w:ind w:right="23"/>
              <w:jc w:val="center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vertAlign w:val="baseline"/>
                <w:rtl w:val="0"/>
              </w:rPr>
              <w:t xml:space="preserve">UNIVERSIDADE FEDERAL DO CEARÁ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40" w:before="40" w:lineRule="auto"/>
              <w:ind w:right="23"/>
              <w:jc w:val="center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vertAlign w:val="baseline"/>
                <w:rtl w:val="0"/>
              </w:rPr>
              <w:t xml:space="preserve">PRÓ-REITORIA DE RELAÇÕES INTERNACIONAIS E DESENVOLVIMENTO INSTITUCIONAL Edital PIBI/UFC nº 0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1"/>
                <w:szCs w:val="21"/>
                <w:vertAlign w:val="baseline"/>
                <w:rtl w:val="0"/>
              </w:rPr>
              <w:t xml:space="preserve"> – Programa Empreende UFC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vMerge w:val="continue"/>
            <w:shd w:fill="auto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40" w:before="40" w:lineRule="auto"/>
              <w:ind w:right="23"/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ANEXO IV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– Informe de Aus</w:t>
            </w: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ência /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Não Realização de Atividade Mensal pelo Bolsista para Fins de Não Pagamento da Bolsa do Programa Empreende UFC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1 – Período de Não Realização de Atividades </w:t>
      </w:r>
      <w:r w:rsidDel="00000000" w:rsidR="00000000" w:rsidRPr="00000000">
        <w:rPr>
          <w:rtl w:val="0"/>
        </w:rPr>
      </w:r>
    </w:p>
    <w:tbl>
      <w:tblPr>
        <w:tblStyle w:val="Table2"/>
        <w:tblW w:w="336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1276"/>
        <w:gridCol w:w="709"/>
        <w:gridCol w:w="709"/>
        <w:tblGridChange w:id="0">
          <w:tblGrid>
            <w:gridCol w:w="675"/>
            <w:gridCol w:w="1276"/>
            <w:gridCol w:w="709"/>
            <w:gridCol w:w="70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Mês: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202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2 - Identificação do(a) Bolsista – Estudante de Graduação</w:t>
      </w:r>
      <w:r w:rsidDel="00000000" w:rsidR="00000000" w:rsidRPr="00000000">
        <w:rPr>
          <w:rtl w:val="0"/>
        </w:rPr>
      </w:r>
    </w:p>
    <w:tbl>
      <w:tblPr>
        <w:tblStyle w:val="Table3"/>
        <w:tblW w:w="98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0"/>
        <w:gridCol w:w="4764"/>
        <w:gridCol w:w="893"/>
        <w:gridCol w:w="1042"/>
        <w:gridCol w:w="2338"/>
        <w:tblGridChange w:id="0">
          <w:tblGrid>
            <w:gridCol w:w="830"/>
            <w:gridCol w:w="4764"/>
            <w:gridCol w:w="893"/>
            <w:gridCol w:w="1042"/>
            <w:gridCol w:w="233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Nº Matrícula UFC: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RG/ID: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3 - Identificação do Projeto</w:t>
      </w:r>
      <w:r w:rsidDel="00000000" w:rsidR="00000000" w:rsidRPr="00000000">
        <w:rPr>
          <w:rtl w:val="0"/>
        </w:rPr>
      </w:r>
    </w:p>
    <w:tbl>
      <w:tblPr>
        <w:tblStyle w:val="Table4"/>
        <w:tblW w:w="9923.0" w:type="dxa"/>
        <w:jc w:val="left"/>
        <w:tblInd w:w="-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3"/>
        <w:gridCol w:w="1843"/>
        <w:gridCol w:w="284"/>
        <w:gridCol w:w="1134"/>
        <w:gridCol w:w="283"/>
        <w:gridCol w:w="851"/>
        <w:gridCol w:w="283"/>
        <w:gridCol w:w="992"/>
        <w:gridCol w:w="284"/>
        <w:gridCol w:w="850"/>
        <w:gridCol w:w="284"/>
        <w:gridCol w:w="992"/>
        <w:tblGridChange w:id="0">
          <w:tblGrid>
            <w:gridCol w:w="1843"/>
            <w:gridCol w:w="1843"/>
            <w:gridCol w:w="284"/>
            <w:gridCol w:w="1134"/>
            <w:gridCol w:w="283"/>
            <w:gridCol w:w="851"/>
            <w:gridCol w:w="283"/>
            <w:gridCol w:w="992"/>
            <w:gridCol w:w="284"/>
            <w:gridCol w:w="850"/>
            <w:gridCol w:w="284"/>
            <w:gridCol w:w="992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Título do Projeto: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Cidade Sede do Campus de Execução: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Fortaleza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Sobral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Quixadá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Russas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Crateús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4 - Identificação do(a) Orientador(a)</w:t>
      </w:r>
      <w:r w:rsidDel="00000000" w:rsidR="00000000" w:rsidRPr="00000000">
        <w:rPr>
          <w:rtl w:val="0"/>
        </w:rPr>
      </w:r>
    </w:p>
    <w:tbl>
      <w:tblPr>
        <w:tblStyle w:val="Table5"/>
        <w:tblW w:w="986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7"/>
        <w:gridCol w:w="5528"/>
        <w:gridCol w:w="1134"/>
        <w:gridCol w:w="2388"/>
        <w:tblGridChange w:id="0">
          <w:tblGrid>
            <w:gridCol w:w="817"/>
            <w:gridCol w:w="5528"/>
            <w:gridCol w:w="1134"/>
            <w:gridCol w:w="238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SIAPE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5 - Informe de não realização de atividade mensal do bolsista para fins de não pagamento da bolsa do programa Empreende UFC</w:t>
      </w:r>
      <w:r w:rsidDel="00000000" w:rsidR="00000000" w:rsidRPr="00000000">
        <w:rPr>
          <w:rtl w:val="0"/>
        </w:rPr>
      </w:r>
    </w:p>
    <w:tbl>
      <w:tblPr>
        <w:tblStyle w:val="Table6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9173"/>
        <w:tblGridChange w:id="0">
          <w:tblGrid>
            <w:gridCol w:w="675"/>
            <w:gridCol w:w="9173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spacing w:before="120" w:line="306.99999999999994" w:lineRule="auto"/>
              <w:jc w:val="both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Eu,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, orientador(a) do projeto acima identificado que foi aprovado(a) no processo de seleção de bolsistas para o programa Empreende UFC, conforme Edital PIBI/UFC nº 0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, informo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vertAlign w:val="baseline"/>
                <w:rtl w:val="0"/>
              </w:rPr>
              <w:t xml:space="preserve"> que o(a) bolsista ____________________________________________________________, acima identificado(a), não realizou atividades da bolsa durante o mês supracitado. 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Outrossim, informo que (marcar uma das opções com X):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306.99999999999994" w:lineRule="auto"/>
              <w:ind w:left="160" w:firstLine="0"/>
              <w:rPr>
                <w:rFonts w:ascii="Cambria" w:cs="Cambria" w:eastAsia="Cambria" w:hAnsi="Cambri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34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1 - O bolsista irá retomar as atividades do projeto a partir do mês seguinte.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34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2 - O bolsista se desligou do projeto e não deverá ser substituído.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34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3 - O bolsista se desligou do projeto e poderá ser substituído.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306.99999999999994" w:lineRule="auto"/>
              <w:ind w:left="160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34" w:firstLine="0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4 – (Outro/Especificar) 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9">
      <w:pPr>
        <w:rPr>
          <w:rFonts w:ascii="Cambria" w:cs="Cambria" w:eastAsia="Cambria" w:hAnsi="Cambria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22"/>
          <w:szCs w:val="22"/>
          <w:vertAlign w:val="baseline"/>
          <w:rtl w:val="0"/>
        </w:rPr>
        <w:t xml:space="preserve">6 – Solicitação de Bolsista Substituto </w:t>
      </w:r>
      <w:r w:rsidDel="00000000" w:rsidR="00000000" w:rsidRPr="00000000">
        <w:rPr>
          <w:rFonts w:ascii="Cambria" w:cs="Cambria" w:eastAsia="Cambria" w:hAnsi="Cambria"/>
          <w:b w:val="1"/>
          <w:vertAlign w:val="baseline"/>
          <w:rtl w:val="0"/>
        </w:rPr>
        <w:t xml:space="preserve">(deixar em branco ou preencher caso a opção 3 seja assinalada)</w:t>
      </w:r>
      <w:r w:rsidDel="00000000" w:rsidR="00000000" w:rsidRPr="00000000">
        <w:rPr>
          <w:rtl w:val="0"/>
        </w:rPr>
      </w:r>
    </w:p>
    <w:tbl>
      <w:tblPr>
        <w:tblStyle w:val="Table7"/>
        <w:tblW w:w="98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48"/>
        <w:tblGridChange w:id="0">
          <w:tblGrid>
            <w:gridCol w:w="984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before="120" w:line="306.99999999999994" w:lineRule="auto"/>
              <w:jc w:val="both"/>
              <w:rPr>
                <w:rFonts w:ascii="Cambria" w:cs="Cambria" w:eastAsia="Cambria" w:hAnsi="Cambri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Eu,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, orientador(a) do projeto acima identificado que foi aprovado(a) no processo de seleção de bolsistas para o programa Empreende UFC, conforme Edital PIBI/UFC nº 0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/202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sz w:val="22"/>
                <w:szCs w:val="22"/>
                <w:vertAlign w:val="baseline"/>
                <w:rtl w:val="0"/>
              </w:rPr>
              <w:t xml:space="preserve">, solicito a substituição do(a) bolsista acima identificado que se desligou do projeto. </w:t>
            </w:r>
          </w:p>
        </w:tc>
      </w:tr>
    </w:tbl>
    <w:p w:rsidR="00000000" w:rsidDel="00000000" w:rsidP="00000000" w:rsidRDefault="00000000" w:rsidRPr="00000000" w14:paraId="0000004C">
      <w:pPr>
        <w:rPr>
          <w:rFonts w:ascii="Cambria" w:cs="Cambria" w:eastAsia="Cambria" w:hAnsi="Cambri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5195"/>
        <w:tblGridChange w:id="0">
          <w:tblGrid>
            <w:gridCol w:w="4644"/>
            <w:gridCol w:w="5195"/>
          </w:tblGrid>
        </w:tblGridChange>
      </w:tblGrid>
      <w:tr>
        <w:trPr>
          <w:cantSplit w:val="0"/>
          <w:trHeight w:val="7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____________________, ____ de _________________ de 202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Cambria" w:cs="Cambria" w:eastAsia="Cambria" w:hAnsi="Cambria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vertAlign w:val="baseline"/>
                <w:rtl w:val="0"/>
              </w:rPr>
              <w:t xml:space="preserve">___________________________________________________________________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Cambria" w:cs="Cambria" w:eastAsia="Cambria" w:hAnsi="Cambria"/>
                <w:b w:val="0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vertAlign w:val="baseline"/>
                <w:rtl w:val="0"/>
              </w:rPr>
              <w:t xml:space="preserve">Assinatura do(a) Orientador(a)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Cambria" w:cs="Cambria" w:eastAsia="Cambria" w:hAnsi="Cambria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0"/>
        </w:tabs>
        <w:spacing w:after="40" w:lineRule="auto"/>
        <w:jc w:val="both"/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OBS 1: Preencher digitalmente os campos deste documento, assinar e enviar  para o email </w:t>
      </w:r>
      <w:hyperlink r:id="rId8">
        <w:r w:rsidDel="00000000" w:rsidR="00000000" w:rsidRPr="00000000">
          <w:rPr>
            <w:rFonts w:ascii="Cambria" w:cs="Cambria" w:eastAsia="Cambria" w:hAnsi="Cambria"/>
            <w:b w:val="1"/>
            <w:i w:val="1"/>
            <w:color w:val="0000ff"/>
            <w:u w:val="single"/>
            <w:vertAlign w:val="baseline"/>
            <w:rtl w:val="0"/>
          </w:rPr>
          <w:t xml:space="preserve">empreendedorismo@ufc.br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5928"/>
        </w:tabs>
        <w:spacing w:after="40" w:lineRule="auto"/>
        <w:jc w:val="both"/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OBS 2: No assunto do email, deverá constar: “Informe de não realização de atividade Empreende UFC – ‘Nome do(a) Bolsista’ – Mês/Ano 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5928"/>
        </w:tabs>
        <w:spacing w:after="40" w:lineRule="auto"/>
        <w:jc w:val="both"/>
        <w:rPr>
          <w:rFonts w:ascii="Cambria" w:cs="Cambria" w:eastAsia="Cambria" w:hAnsi="Cambria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OBS 3: Preferencialmente, enviar o documento até o dia 28 do mês de não realização da atividades para que sejam processados o cancelamento do pagamento da bolsa e a eventual substituição do(a) bolsista.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5928"/>
        </w:tabs>
        <w:spacing w:after="40" w:lineRule="auto"/>
        <w:jc w:val="both"/>
        <w:rPr>
          <w:rFonts w:ascii="Cambria" w:cs="Cambria" w:eastAsia="Cambria" w:hAnsi="Cambria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1"/>
          <w:vertAlign w:val="baseline"/>
          <w:rtl w:val="0"/>
        </w:rPr>
        <w:t xml:space="preserve">OBS 4: Caso a solicitação de substituição de bolsista seja aprovada pela coordenação do programa, o(a) bolsista substituto(a)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 o(a) coordenador(a) do projeto irão ser informados quanto ao procedimento de substituição.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0" w:orient="portrait"/>
      <w:pgMar w:bottom="117.51968503937064" w:top="283.46456692913387" w:left="1134" w:right="1134" w:header="720" w:footer="36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cs="Arial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Estilo">
    <w:name w:val="Estilo"/>
    <w:next w:val="Estilo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HiperlinkVisitado">
    <w:name w:val="HiperlinkVisitado"/>
    <w:next w:val="Hiperlink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empreendedorismo@uf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uQKkQiLV3gbzBxJZ9UTdfkuBkA==">AMUW2mX8TV01QL3xTcA3j3Ko4/HAvwWTgm9jiV/4qGvYier2mdIgulf0R6vLvj82B5zyYzGzCKgu9/zM+gkl7S2jezwhZhOMffgZMYLlZBUC8rW2TBJVTA8=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2021-02-17T22:02:00Z</dcterms:created>
  <dc:creator>Abraão Jr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